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CB97" w14:textId="1DBC6C67" w:rsidR="004F094D" w:rsidRDefault="00BE07A8">
      <w:pPr>
        <w:jc w:val="center"/>
        <w:rPr>
          <w:rFonts w:ascii="Arial" w:eastAsia="Calibri" w:hAnsi="Arial" w:cs="Arial"/>
          <w:b/>
        </w:rPr>
      </w:pPr>
      <w:r>
        <w:rPr>
          <w:rFonts w:ascii="Arial" w:eastAsia="Calibri" w:hAnsi="Arial" w:cs="Arial"/>
          <w:b/>
        </w:rPr>
        <w:t xml:space="preserve">ACTA DEL </w:t>
      </w:r>
      <w:r w:rsidR="00000000">
        <w:rPr>
          <w:rFonts w:ascii="Arial" w:eastAsia="Calibri" w:hAnsi="Arial" w:cs="Arial"/>
          <w:b/>
        </w:rPr>
        <w:t>ENCUENTRO FEMINISTA INTERNACIONAL TELEMÁTICO</w:t>
      </w:r>
    </w:p>
    <w:p w14:paraId="62FB5CE9" w14:textId="77777777" w:rsidR="004F094D" w:rsidRDefault="00000000">
      <w:pPr>
        <w:jc w:val="center"/>
        <w:rPr>
          <w:rFonts w:ascii="Arial" w:eastAsia="Calibri" w:hAnsi="Arial" w:cs="Arial"/>
          <w:b/>
        </w:rPr>
      </w:pPr>
      <w:r>
        <w:rPr>
          <w:rFonts w:ascii="Arial" w:eastAsia="Calibri" w:hAnsi="Arial" w:cs="Arial"/>
          <w:b/>
        </w:rPr>
        <w:t>“CONSTRUYENDO 8M DESDE LA UNIDAD”</w:t>
      </w:r>
    </w:p>
    <w:p w14:paraId="6028368D" w14:textId="5A92427A" w:rsidR="004F094D" w:rsidRDefault="00000000">
      <w:pPr>
        <w:jc w:val="both"/>
        <w:rPr>
          <w:rFonts w:ascii="Arial" w:eastAsia="Calibri" w:hAnsi="Arial" w:cs="Arial"/>
        </w:rPr>
      </w:pPr>
      <w:r>
        <w:rPr>
          <w:rFonts w:ascii="Arial" w:eastAsia="Calibri" w:hAnsi="Arial" w:cs="Arial"/>
        </w:rPr>
        <w:t>El 11 de febrero de 2023, la Asamblea feminista del Foro europeo de las fuerzas de izquierdas, ecologistas y progresistas convocamos un encuentro feminista internacional telemático al que se inscribieron un centenar de mujeres, combativas y feministas de diferentes países y naciones del mundo como Grecia, España, Euskadi, Chipre, Austria, Polonia, Italia, Francia, Finlandia, Alemania, Portugal, Austria, Venezuela, Argentina, México, Perú, El Salvador, Puerto Rico, Brasil, EEUU, Nigeria, Benín, Reino Unido, Andorra y el Sahara entre otras.</w:t>
      </w:r>
    </w:p>
    <w:p w14:paraId="7D3B180B" w14:textId="589883DA"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Organi</w:t>
      </w:r>
      <w:r>
        <w:rPr>
          <w:rFonts w:eastAsia="Calibri"/>
          <w:sz w:val="22"/>
          <w:szCs w:val="22"/>
          <w:lang w:eastAsia="en-US"/>
        </w:rPr>
        <w:t>zaciones</w:t>
      </w:r>
      <w:r w:rsidRPr="00A67CBC">
        <w:rPr>
          <w:rFonts w:eastAsia="Calibri"/>
          <w:sz w:val="22"/>
          <w:szCs w:val="22"/>
          <w:lang w:eastAsia="en-US"/>
        </w:rPr>
        <w:t xml:space="preserve">: </w:t>
      </w:r>
    </w:p>
    <w:p w14:paraId="5F16471E" w14:textId="77777777" w:rsidR="00A67CBC" w:rsidRPr="00A67CBC" w:rsidRDefault="00A67CBC" w:rsidP="00A67CBC">
      <w:pPr>
        <w:spacing w:before="0" w:beforeAutospacing="0" w:after="0" w:afterAutospacing="0" w:line="240" w:lineRule="auto"/>
        <w:rPr>
          <w:rFonts w:eastAsia="Calibri"/>
          <w:sz w:val="22"/>
          <w:szCs w:val="22"/>
          <w:lang w:eastAsia="en-US"/>
        </w:rPr>
      </w:pPr>
    </w:p>
    <w:p w14:paraId="74B3441B" w14:textId="77777777"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AWMR Italia - Mujeres de la Región Mediterránea (</w:t>
      </w:r>
      <w:proofErr w:type="spellStart"/>
      <w:r w:rsidRPr="00A67CBC">
        <w:rPr>
          <w:rFonts w:eastAsia="Calibri"/>
          <w:sz w:val="22"/>
          <w:szCs w:val="22"/>
          <w:lang w:eastAsia="en-US"/>
        </w:rPr>
        <w:t>Italy</w:t>
      </w:r>
      <w:proofErr w:type="spellEnd"/>
      <w:r w:rsidRPr="00A67CBC">
        <w:rPr>
          <w:rFonts w:eastAsia="Calibri"/>
          <w:sz w:val="22"/>
          <w:szCs w:val="22"/>
          <w:lang w:eastAsia="en-US"/>
        </w:rPr>
        <w:t>)</w:t>
      </w:r>
    </w:p>
    <w:p w14:paraId="1C48A377" w14:textId="77777777"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 xml:space="preserve">Federación Democrática Internacional de Mujeres </w:t>
      </w:r>
    </w:p>
    <w:p w14:paraId="29B3D630" w14:textId="77777777"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Grupo Género Feminista (México)</w:t>
      </w:r>
    </w:p>
    <w:p w14:paraId="732CADA0" w14:textId="77777777"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Izquierda Unida, Islas Baleares (</w:t>
      </w:r>
      <w:proofErr w:type="spellStart"/>
      <w:r w:rsidRPr="00A67CBC">
        <w:rPr>
          <w:rFonts w:eastAsia="Calibri"/>
          <w:sz w:val="22"/>
          <w:szCs w:val="22"/>
          <w:lang w:eastAsia="en-US"/>
        </w:rPr>
        <w:t>Spain</w:t>
      </w:r>
      <w:proofErr w:type="spellEnd"/>
      <w:r w:rsidRPr="00A67CBC">
        <w:rPr>
          <w:rFonts w:eastAsia="Calibri"/>
          <w:sz w:val="22"/>
          <w:szCs w:val="22"/>
          <w:lang w:eastAsia="en-US"/>
        </w:rPr>
        <w:t>)</w:t>
      </w:r>
    </w:p>
    <w:p w14:paraId="140DCA30"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French Communist Party (France)</w:t>
      </w:r>
    </w:p>
    <w:p w14:paraId="70125F0A"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Syriza-Progressive Alliance (Greece)</w:t>
      </w:r>
    </w:p>
    <w:p w14:paraId="0BD4E70A"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Hellenic network for the 8M feminist strike (Greece)</w:t>
      </w:r>
    </w:p>
    <w:p w14:paraId="01B02D66"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Ass. Juanita Moro (Argentina)</w:t>
      </w:r>
    </w:p>
    <w:p w14:paraId="5ECA4F76"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Communist Party of Spain (Spain)</w:t>
      </w:r>
    </w:p>
    <w:p w14:paraId="12573E8F" w14:textId="77777777" w:rsidR="00A67CBC" w:rsidRPr="00A67CBC" w:rsidRDefault="00A67CBC" w:rsidP="00A67CBC">
      <w:pPr>
        <w:spacing w:before="0" w:beforeAutospacing="0" w:after="0" w:afterAutospacing="0" w:line="240" w:lineRule="auto"/>
        <w:rPr>
          <w:rFonts w:eastAsia="Calibri"/>
          <w:sz w:val="22"/>
          <w:szCs w:val="22"/>
          <w:lang w:val="it-IT" w:eastAsia="en-US"/>
        </w:rPr>
      </w:pPr>
      <w:r w:rsidRPr="00A67CBC">
        <w:rPr>
          <w:rFonts w:eastAsia="Calibri"/>
          <w:sz w:val="22"/>
          <w:szCs w:val="22"/>
          <w:lang w:val="it-IT" w:eastAsia="en-US"/>
        </w:rPr>
        <w:t xml:space="preserve">Sortu (Basque Country) </w:t>
      </w:r>
    </w:p>
    <w:p w14:paraId="3807B284" w14:textId="77777777" w:rsidR="00A67CBC" w:rsidRPr="00A67CBC" w:rsidRDefault="00A67CBC" w:rsidP="00A67CBC">
      <w:pPr>
        <w:spacing w:before="0" w:beforeAutospacing="0" w:after="0" w:afterAutospacing="0" w:line="240" w:lineRule="auto"/>
        <w:rPr>
          <w:rFonts w:eastAsia="Calibri"/>
          <w:sz w:val="22"/>
          <w:szCs w:val="22"/>
          <w:lang w:val="it-IT" w:eastAsia="en-US"/>
        </w:rPr>
      </w:pPr>
      <w:r w:rsidRPr="00A67CBC">
        <w:rPr>
          <w:rFonts w:eastAsia="Calibri"/>
          <w:sz w:val="22"/>
          <w:szCs w:val="22"/>
          <w:lang w:val="it-IT" w:eastAsia="en-US"/>
        </w:rPr>
        <w:t>Rifondazione Comunista (Italy)</w:t>
      </w:r>
    </w:p>
    <w:p w14:paraId="1A583F22" w14:textId="77777777"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Movimiento Democrático de Mujeres (</w:t>
      </w:r>
      <w:proofErr w:type="spellStart"/>
      <w:r w:rsidRPr="00A67CBC">
        <w:rPr>
          <w:rFonts w:eastAsia="Calibri"/>
          <w:sz w:val="22"/>
          <w:szCs w:val="22"/>
          <w:lang w:eastAsia="en-US"/>
        </w:rPr>
        <w:t>Spain</w:t>
      </w:r>
      <w:proofErr w:type="spellEnd"/>
      <w:r w:rsidRPr="00A67CBC">
        <w:rPr>
          <w:rFonts w:eastAsia="Calibri"/>
          <w:sz w:val="22"/>
          <w:szCs w:val="22"/>
          <w:lang w:eastAsia="en-US"/>
        </w:rPr>
        <w:t>)</w:t>
      </w:r>
    </w:p>
    <w:p w14:paraId="467AB246" w14:textId="77777777"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Centro de Formación para la Paz (Venezuela)</w:t>
      </w:r>
    </w:p>
    <w:p w14:paraId="6C1606BC"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Communist Party of Austria-KPO (Austria)</w:t>
      </w:r>
    </w:p>
    <w:p w14:paraId="240D5C4D"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 xml:space="preserve">Bloco de </w:t>
      </w:r>
      <w:proofErr w:type="spellStart"/>
      <w:r w:rsidRPr="00A67CBC">
        <w:rPr>
          <w:rFonts w:eastAsia="Calibri"/>
          <w:sz w:val="22"/>
          <w:szCs w:val="22"/>
          <w:lang w:val="en-GB" w:eastAsia="en-US"/>
        </w:rPr>
        <w:t>Ezquerda</w:t>
      </w:r>
      <w:proofErr w:type="spellEnd"/>
      <w:r w:rsidRPr="00A67CBC">
        <w:rPr>
          <w:rFonts w:eastAsia="Calibri"/>
          <w:sz w:val="22"/>
          <w:szCs w:val="22"/>
          <w:lang w:val="en-GB" w:eastAsia="en-US"/>
        </w:rPr>
        <w:t xml:space="preserve"> (Portugal)</w:t>
      </w:r>
    </w:p>
    <w:p w14:paraId="2F9AAF25"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Communist Party of Finland-SKP (Finland)</w:t>
      </w:r>
    </w:p>
    <w:p w14:paraId="5C3DE89E"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Ministry of Women</w:t>
      </w:r>
    </w:p>
    <w:p w14:paraId="4E11EEDB" w14:textId="77777777" w:rsidR="00A67CBC" w:rsidRPr="00A67CBC" w:rsidRDefault="00A67CBC" w:rsidP="00A67CBC">
      <w:pPr>
        <w:spacing w:before="0" w:beforeAutospacing="0" w:after="0" w:afterAutospacing="0" w:line="240" w:lineRule="auto"/>
        <w:rPr>
          <w:rFonts w:eastAsia="Calibri"/>
          <w:sz w:val="22"/>
          <w:szCs w:val="22"/>
          <w:lang w:val="en-GB" w:eastAsia="en-US"/>
        </w:rPr>
      </w:pPr>
      <w:proofErr w:type="spellStart"/>
      <w:r w:rsidRPr="00A67CBC">
        <w:rPr>
          <w:rFonts w:eastAsia="Calibri"/>
          <w:sz w:val="22"/>
          <w:szCs w:val="22"/>
          <w:lang w:val="en-GB" w:eastAsia="en-US"/>
        </w:rPr>
        <w:t>Razem</w:t>
      </w:r>
      <w:proofErr w:type="spellEnd"/>
      <w:r w:rsidRPr="00A67CBC">
        <w:rPr>
          <w:rFonts w:eastAsia="Calibri"/>
          <w:sz w:val="22"/>
          <w:szCs w:val="22"/>
          <w:lang w:val="en-GB" w:eastAsia="en-US"/>
        </w:rPr>
        <w:t xml:space="preserve"> (Poland)</w:t>
      </w:r>
    </w:p>
    <w:p w14:paraId="21053242" w14:textId="77777777" w:rsidR="00A67CBC" w:rsidRPr="00A67CBC" w:rsidRDefault="00A67CBC" w:rsidP="00A67CBC">
      <w:pPr>
        <w:spacing w:before="0" w:beforeAutospacing="0" w:after="0" w:afterAutospacing="0" w:line="240" w:lineRule="auto"/>
        <w:rPr>
          <w:rFonts w:eastAsia="Calibri"/>
          <w:sz w:val="22"/>
          <w:szCs w:val="22"/>
          <w:lang w:val="en-GB" w:eastAsia="en-US"/>
        </w:rPr>
      </w:pPr>
      <w:proofErr w:type="spellStart"/>
      <w:r w:rsidRPr="00A67CBC">
        <w:rPr>
          <w:rFonts w:eastAsia="Calibri"/>
          <w:sz w:val="22"/>
          <w:szCs w:val="22"/>
          <w:lang w:val="en-GB" w:eastAsia="en-US"/>
        </w:rPr>
        <w:t>Associación</w:t>
      </w:r>
      <w:proofErr w:type="spellEnd"/>
      <w:r w:rsidRPr="00A67CBC">
        <w:rPr>
          <w:rFonts w:eastAsia="Calibri"/>
          <w:sz w:val="22"/>
          <w:szCs w:val="22"/>
          <w:lang w:val="en-GB" w:eastAsia="en-US"/>
        </w:rPr>
        <w:t xml:space="preserve"> </w:t>
      </w:r>
      <w:proofErr w:type="spellStart"/>
      <w:r w:rsidRPr="00A67CBC">
        <w:rPr>
          <w:rFonts w:eastAsia="Calibri"/>
          <w:sz w:val="22"/>
          <w:szCs w:val="22"/>
          <w:lang w:val="en-GB" w:eastAsia="en-US"/>
        </w:rPr>
        <w:t>Feminista</w:t>
      </w:r>
      <w:proofErr w:type="spellEnd"/>
      <w:r w:rsidRPr="00A67CBC">
        <w:rPr>
          <w:rFonts w:eastAsia="Calibri"/>
          <w:sz w:val="22"/>
          <w:szCs w:val="22"/>
          <w:lang w:val="en-GB" w:eastAsia="en-US"/>
        </w:rPr>
        <w:t xml:space="preserve"> SBC (Spain)</w:t>
      </w:r>
    </w:p>
    <w:p w14:paraId="5F65DAA0"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 xml:space="preserve">PCE, </w:t>
      </w:r>
      <w:proofErr w:type="spellStart"/>
      <w:r w:rsidRPr="00A67CBC">
        <w:rPr>
          <w:rFonts w:eastAsia="Calibri"/>
          <w:sz w:val="22"/>
          <w:szCs w:val="22"/>
          <w:lang w:val="en-GB" w:eastAsia="en-US"/>
        </w:rPr>
        <w:t>Colectivo</w:t>
      </w:r>
      <w:proofErr w:type="spellEnd"/>
      <w:r w:rsidRPr="00A67CBC">
        <w:rPr>
          <w:rFonts w:eastAsia="Calibri"/>
          <w:sz w:val="22"/>
          <w:szCs w:val="22"/>
          <w:lang w:val="en-GB" w:eastAsia="en-US"/>
        </w:rPr>
        <w:t xml:space="preserve"> 8M (Spain)</w:t>
      </w:r>
    </w:p>
    <w:p w14:paraId="6181255B"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IFE Italia (Italy)</w:t>
      </w:r>
    </w:p>
    <w:p w14:paraId="32831037" w14:textId="77777777" w:rsidR="00A67CBC" w:rsidRPr="00A67CBC" w:rsidRDefault="00A67CBC" w:rsidP="00A67CBC">
      <w:pPr>
        <w:spacing w:before="0" w:beforeAutospacing="0" w:after="0" w:afterAutospacing="0" w:line="240" w:lineRule="auto"/>
        <w:rPr>
          <w:rFonts w:eastAsia="Calibri"/>
          <w:sz w:val="22"/>
          <w:szCs w:val="22"/>
          <w:lang w:val="en-GB" w:eastAsia="en-US"/>
        </w:rPr>
      </w:pPr>
      <w:r w:rsidRPr="00A67CBC">
        <w:rPr>
          <w:rFonts w:eastAsia="Calibri"/>
          <w:sz w:val="22"/>
          <w:szCs w:val="22"/>
          <w:lang w:val="en-GB" w:eastAsia="en-US"/>
        </w:rPr>
        <w:t>AKEL (Cyprus)</w:t>
      </w:r>
    </w:p>
    <w:p w14:paraId="6911E6FE" w14:textId="77777777" w:rsidR="00A67CBC" w:rsidRPr="00A67CBC" w:rsidRDefault="00A67CBC" w:rsidP="00A67CBC">
      <w:pPr>
        <w:spacing w:before="0" w:beforeAutospacing="0" w:after="0" w:afterAutospacing="0" w:line="240" w:lineRule="auto"/>
        <w:rPr>
          <w:rFonts w:eastAsia="Calibri"/>
          <w:sz w:val="22"/>
          <w:szCs w:val="22"/>
          <w:lang w:val="fr-BE" w:eastAsia="en-US"/>
        </w:rPr>
      </w:pPr>
      <w:proofErr w:type="spellStart"/>
      <w:r w:rsidRPr="00A67CBC">
        <w:rPr>
          <w:rFonts w:eastAsia="Calibri"/>
          <w:sz w:val="22"/>
          <w:szCs w:val="22"/>
          <w:lang w:val="fr-BE" w:eastAsia="en-US"/>
        </w:rPr>
        <w:t>Women's</w:t>
      </w:r>
      <w:proofErr w:type="spellEnd"/>
      <w:r w:rsidRPr="00A67CBC">
        <w:rPr>
          <w:rFonts w:eastAsia="Calibri"/>
          <w:sz w:val="22"/>
          <w:szCs w:val="22"/>
          <w:lang w:val="fr-BE" w:eastAsia="en-US"/>
        </w:rPr>
        <w:t xml:space="preserve"> </w:t>
      </w:r>
      <w:proofErr w:type="spellStart"/>
      <w:r w:rsidRPr="00A67CBC">
        <w:rPr>
          <w:rFonts w:eastAsia="Calibri"/>
          <w:sz w:val="22"/>
          <w:szCs w:val="22"/>
          <w:lang w:val="fr-BE" w:eastAsia="en-US"/>
        </w:rPr>
        <w:t>movement</w:t>
      </w:r>
      <w:proofErr w:type="spellEnd"/>
      <w:r w:rsidRPr="00A67CBC">
        <w:rPr>
          <w:rFonts w:eastAsia="Calibri"/>
          <w:sz w:val="22"/>
          <w:szCs w:val="22"/>
          <w:lang w:val="fr-BE" w:eastAsia="en-US"/>
        </w:rPr>
        <w:t xml:space="preserve"> POGO (</w:t>
      </w:r>
      <w:proofErr w:type="spellStart"/>
      <w:r w:rsidRPr="00A67CBC">
        <w:rPr>
          <w:rFonts w:eastAsia="Calibri"/>
          <w:sz w:val="22"/>
          <w:szCs w:val="22"/>
          <w:lang w:val="fr-BE" w:eastAsia="en-US"/>
        </w:rPr>
        <w:t>Cyprus</w:t>
      </w:r>
      <w:proofErr w:type="spellEnd"/>
      <w:r w:rsidRPr="00A67CBC">
        <w:rPr>
          <w:rFonts w:eastAsia="Calibri"/>
          <w:sz w:val="22"/>
          <w:szCs w:val="22"/>
          <w:lang w:val="fr-BE" w:eastAsia="en-US"/>
        </w:rPr>
        <w:t>)</w:t>
      </w:r>
    </w:p>
    <w:p w14:paraId="6ED79662" w14:textId="77777777" w:rsidR="00A67CBC" w:rsidRPr="00A67CBC" w:rsidRDefault="00A67CBC" w:rsidP="00A67CBC">
      <w:pPr>
        <w:spacing w:before="0" w:beforeAutospacing="0" w:after="0" w:afterAutospacing="0" w:line="240" w:lineRule="auto"/>
        <w:rPr>
          <w:rFonts w:eastAsia="Calibri"/>
          <w:sz w:val="22"/>
          <w:szCs w:val="22"/>
          <w:lang w:val="fr-BE" w:eastAsia="en-US"/>
        </w:rPr>
      </w:pPr>
      <w:proofErr w:type="spellStart"/>
      <w:proofErr w:type="gramStart"/>
      <w:r w:rsidRPr="00A67CBC">
        <w:rPr>
          <w:rFonts w:eastAsia="Calibri"/>
          <w:sz w:val="22"/>
          <w:szCs w:val="22"/>
          <w:lang w:val="fr-BE" w:eastAsia="en-US"/>
        </w:rPr>
        <w:t>lOPF</w:t>
      </w:r>
      <w:proofErr w:type="spellEnd"/>
      <w:proofErr w:type="gramEnd"/>
      <w:r w:rsidRPr="00A67CBC">
        <w:rPr>
          <w:rFonts w:eastAsia="Calibri"/>
          <w:sz w:val="22"/>
          <w:szCs w:val="22"/>
          <w:lang w:val="fr-BE" w:eastAsia="en-US"/>
        </w:rPr>
        <w:t xml:space="preserve"> Afrique de l'ouest (Niger)</w:t>
      </w:r>
    </w:p>
    <w:p w14:paraId="5FB10DF5" w14:textId="77777777" w:rsidR="00A67CBC" w:rsidRPr="00A67CBC" w:rsidRDefault="00A67CBC" w:rsidP="00A67CBC">
      <w:pPr>
        <w:spacing w:before="0" w:beforeAutospacing="0" w:after="0" w:afterAutospacing="0" w:line="240" w:lineRule="auto"/>
        <w:rPr>
          <w:rFonts w:eastAsia="Calibri"/>
          <w:sz w:val="22"/>
          <w:szCs w:val="22"/>
          <w:lang w:eastAsia="en-US"/>
        </w:rPr>
      </w:pPr>
      <w:r w:rsidRPr="00A67CBC">
        <w:rPr>
          <w:rFonts w:eastAsia="Calibri"/>
          <w:sz w:val="22"/>
          <w:szCs w:val="22"/>
          <w:lang w:eastAsia="en-US"/>
        </w:rPr>
        <w:t>Las Constituyentes Feministas (México)</w:t>
      </w:r>
    </w:p>
    <w:p w14:paraId="01C1AC3F" w14:textId="77777777" w:rsidR="004F094D" w:rsidRDefault="00000000">
      <w:pPr>
        <w:jc w:val="both"/>
        <w:rPr>
          <w:rFonts w:ascii="Arial" w:eastAsia="Calibri" w:hAnsi="Arial" w:cs="Arial"/>
          <w:shd w:val="clear" w:color="auto" w:fill="FFFFFF"/>
        </w:rPr>
      </w:pPr>
      <w:r>
        <w:rPr>
          <w:rFonts w:ascii="Arial" w:eastAsia="Calibri" w:hAnsi="Arial" w:cs="Arial"/>
        </w:rPr>
        <w:t xml:space="preserve">Esta iniciativa surgió por </w:t>
      </w:r>
      <w:r>
        <w:rPr>
          <w:rFonts w:ascii="Arial" w:eastAsia="Calibri" w:hAnsi="Arial" w:cs="Arial"/>
          <w:shd w:val="clear" w:color="auto" w:fill="FFFFFF"/>
        </w:rPr>
        <w:t>la preocupación del avance de los gobiernos de extrema derecha en Europa que atentan directamente contra los derechos de las mujeres. También por el avance de discursos que niegan la desigualdad y las violencias que sufrimos las mujeres por el hecho de ser mujeres. Discursos que alimentan el terrorismo machista y fomentan la desigualdad.</w:t>
      </w:r>
    </w:p>
    <w:p w14:paraId="7DF9AB60"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Las feministas del Foro europeo convocamos el encuentro internacional para construir un 8M combativo y unitario en el mundo. </w:t>
      </w:r>
    </w:p>
    <w:p w14:paraId="6E306E72"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lastRenderedPageBreak/>
        <w:t>Este encuentro se dividió en dos partes diferenciadas, con dos horas de debate cada una de ellas:</w:t>
      </w:r>
    </w:p>
    <w:p w14:paraId="530A03D3" w14:textId="7A774209"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En la primera parte contamos con la participación de diferentes panelistas como la Presidenta de la FDIM, Lorena Peña (El Salvador), Chara </w:t>
      </w:r>
      <w:proofErr w:type="spellStart"/>
      <w:r>
        <w:rPr>
          <w:rFonts w:ascii="Arial" w:eastAsia="Calibri" w:hAnsi="Arial" w:cs="Arial"/>
          <w:shd w:val="clear" w:color="auto" w:fill="FFFFFF"/>
        </w:rPr>
        <w:t>Kiouri</w:t>
      </w:r>
      <w:proofErr w:type="spellEnd"/>
      <w:r>
        <w:rPr>
          <w:rFonts w:ascii="Arial" w:eastAsia="Calibri" w:hAnsi="Arial" w:cs="Arial"/>
          <w:shd w:val="clear" w:color="auto" w:fill="FFFFFF"/>
        </w:rPr>
        <w:t xml:space="preserve"> de la Red Helénica por la huelga feminista del 8M (Grecia), Natalia Blázquez del Movimiento feminista del 8M en Madrid (España), Karin </w:t>
      </w:r>
      <w:proofErr w:type="spellStart"/>
      <w:r>
        <w:rPr>
          <w:rFonts w:ascii="Arial" w:eastAsia="Calibri" w:hAnsi="Arial" w:cs="Arial"/>
          <w:shd w:val="clear" w:color="auto" w:fill="FFFFFF"/>
        </w:rPr>
        <w:t>Scheller</w:t>
      </w:r>
      <w:proofErr w:type="spellEnd"/>
      <w:r>
        <w:rPr>
          <w:rFonts w:ascii="Arial" w:eastAsia="Calibri" w:hAnsi="Arial" w:cs="Arial"/>
          <w:shd w:val="clear" w:color="auto" w:fill="FFFFFF"/>
        </w:rPr>
        <w:t xml:space="preserve"> del Movimiento del Consejo Político de Mujeres (Alemania), Rita Carol Rojas, Secretaria de Relaciones Exteriores de la Unión Popular de Mujeres Peruanas (Perú), Isabel Pires del FEM-Feministas en Movimiento (Portugal), </w:t>
      </w:r>
      <w:r w:rsidR="008624D8">
        <w:rPr>
          <w:rFonts w:ascii="Arial" w:eastAsia="Calibri" w:hAnsi="Arial" w:cs="Arial"/>
          <w:shd w:val="clear" w:color="auto" w:fill="FFFFFF"/>
        </w:rPr>
        <w:t>Eleonora</w:t>
      </w:r>
      <w:r>
        <w:rPr>
          <w:rFonts w:ascii="Arial" w:eastAsia="Calibri" w:hAnsi="Arial" w:cs="Arial"/>
          <w:shd w:val="clear" w:color="auto" w:fill="FFFFFF"/>
        </w:rPr>
        <w:t xml:space="preserve"> </w:t>
      </w:r>
      <w:proofErr w:type="spellStart"/>
      <w:r>
        <w:rPr>
          <w:rFonts w:ascii="Arial" w:eastAsia="Calibri" w:hAnsi="Arial" w:cs="Arial"/>
          <w:shd w:val="clear" w:color="auto" w:fill="FFFFFF"/>
        </w:rPr>
        <w:t>Forenza</w:t>
      </w:r>
      <w:proofErr w:type="spellEnd"/>
      <w:r>
        <w:rPr>
          <w:rFonts w:ascii="Arial" w:eastAsia="Calibri" w:hAnsi="Arial" w:cs="Arial"/>
          <w:shd w:val="clear" w:color="auto" w:fill="FFFFFF"/>
        </w:rPr>
        <w:t xml:space="preserve"> del Movimiento Feminista (Italia), Hélène </w:t>
      </w:r>
      <w:proofErr w:type="spellStart"/>
      <w:r>
        <w:rPr>
          <w:rFonts w:ascii="Arial" w:eastAsia="Calibri" w:hAnsi="Arial" w:cs="Arial"/>
          <w:shd w:val="clear" w:color="auto" w:fill="FFFFFF"/>
        </w:rPr>
        <w:t>Bidard</w:t>
      </w:r>
      <w:proofErr w:type="spellEnd"/>
      <w:r>
        <w:rPr>
          <w:rFonts w:ascii="Arial" w:eastAsia="Calibri" w:hAnsi="Arial" w:cs="Arial"/>
          <w:shd w:val="clear" w:color="auto" w:fill="FFFFFF"/>
        </w:rPr>
        <w:t xml:space="preserve">, Vice alcaldesa de París a cargo de la igualdad de género (Francia) y </w:t>
      </w:r>
      <w:proofErr w:type="spellStart"/>
      <w:r>
        <w:rPr>
          <w:rFonts w:ascii="Arial" w:eastAsia="Calibri" w:hAnsi="Arial" w:cs="Arial"/>
          <w:shd w:val="clear" w:color="auto" w:fill="FFFFFF"/>
        </w:rPr>
        <w:t>Maria</w:t>
      </w:r>
      <w:proofErr w:type="spellEnd"/>
      <w:r>
        <w:rPr>
          <w:rFonts w:ascii="Arial" w:eastAsia="Calibri" w:hAnsi="Arial" w:cs="Arial"/>
          <w:shd w:val="clear" w:color="auto" w:fill="FFFFFF"/>
        </w:rPr>
        <w:t xml:space="preserve"> Teresa Pradilla Vice Ministra del Poder Popular para la Mujer (Venezuela).</w:t>
      </w:r>
    </w:p>
    <w:p w14:paraId="42418B98"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En esta primera las panelistas explicaron desde la óptica de sus países y del ámbito desde el que participan, </w:t>
      </w:r>
      <w:proofErr w:type="spellStart"/>
      <w:r>
        <w:rPr>
          <w:rFonts w:ascii="Arial" w:eastAsia="Calibri" w:hAnsi="Arial" w:cs="Arial"/>
          <w:shd w:val="clear" w:color="auto" w:fill="FFFFFF"/>
        </w:rPr>
        <w:t>cuales</w:t>
      </w:r>
      <w:proofErr w:type="spellEnd"/>
      <w:r>
        <w:rPr>
          <w:rFonts w:ascii="Arial" w:eastAsia="Calibri" w:hAnsi="Arial" w:cs="Arial"/>
          <w:shd w:val="clear" w:color="auto" w:fill="FFFFFF"/>
        </w:rPr>
        <w:t xml:space="preserve"> son las   principales luchas y reivindicaciones, la situación de los derechos de las mujeres, las violencias machistas y el feminicidio que sufren. También la violencia política que algunas expusieron sufrir en primera persona o sus propias compañeras, como es el caso de Lorena Peña, que sufre acoso político y judicial por parte del gobierno de El Salvador o Rita Rojas que definía la situación del Perú como la masacre en los Andes.</w:t>
      </w:r>
    </w:p>
    <w:p w14:paraId="67952D2B"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En las intervenciones pudimos valorar como la guerra en Europa está precarizando aún más la vida de las mujeres, como explicaba la panelista alemana Karin </w:t>
      </w:r>
      <w:proofErr w:type="spellStart"/>
      <w:r>
        <w:rPr>
          <w:rFonts w:ascii="Arial" w:eastAsia="Calibri" w:hAnsi="Arial" w:cs="Arial"/>
          <w:shd w:val="clear" w:color="auto" w:fill="FFFFFF"/>
        </w:rPr>
        <w:t>Sheller</w:t>
      </w:r>
      <w:proofErr w:type="spellEnd"/>
      <w:r>
        <w:rPr>
          <w:rFonts w:ascii="Arial" w:eastAsia="Calibri" w:hAnsi="Arial" w:cs="Arial"/>
          <w:shd w:val="clear" w:color="auto" w:fill="FFFFFF"/>
        </w:rPr>
        <w:t xml:space="preserve"> que la inversión en armamento ha ido en detrimento de lo público, sufriendo un deterioro del sistema público educativo, de salud y de atención a la dependencia. También nos explicaba como en Alemania ha aumentado la feminización de la pobreza. Es uno de los países con una de las tasas de natalidad más bajas de Europa y la situación laboral de las mujeres es muy precaria, un trabajo feminizado que se caracteriza por la temporalidad y la flexibilidad con un 20% de brecha salarial.</w:t>
      </w:r>
    </w:p>
    <w:p w14:paraId="60F2BA7D"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Hélène </w:t>
      </w:r>
      <w:proofErr w:type="spellStart"/>
      <w:r>
        <w:rPr>
          <w:rFonts w:ascii="Arial" w:eastAsia="Calibri" w:hAnsi="Arial" w:cs="Arial"/>
          <w:shd w:val="clear" w:color="auto" w:fill="FFFFFF"/>
        </w:rPr>
        <w:t>Bidard</w:t>
      </w:r>
      <w:proofErr w:type="spellEnd"/>
      <w:r>
        <w:rPr>
          <w:rFonts w:ascii="Arial" w:eastAsia="Calibri" w:hAnsi="Arial" w:cs="Arial"/>
          <w:shd w:val="clear" w:color="auto" w:fill="FFFFFF"/>
        </w:rPr>
        <w:t>, evidenció como la falta de corresponsabilidad, la precariedad laboral y la brecha salarial que atraviesa nuestras vidas nos lleva a vivir la vejez en la pobreza con unas pensiones míseras. Por ello insistió en la necesidad de que la lucha de las pensiones abierta en Francia triunfe para beneficio de la mayoría trabajadora y especialmente de las mujeres, al ser las más perjudicadas por la reforma que persigue el gobierno francés.</w:t>
      </w:r>
    </w:p>
    <w:p w14:paraId="5AE92E84"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El Feminicidio y las violencias machistas, fue otra de las situaciones que se visibilizó con gran preocupación. En Italia misma, Eleonora </w:t>
      </w:r>
      <w:proofErr w:type="spellStart"/>
      <w:r>
        <w:rPr>
          <w:rFonts w:ascii="Arial" w:eastAsia="Calibri" w:hAnsi="Arial" w:cs="Arial"/>
          <w:shd w:val="clear" w:color="auto" w:fill="FFFFFF"/>
        </w:rPr>
        <w:t>Forenza</w:t>
      </w:r>
      <w:proofErr w:type="spellEnd"/>
      <w:r>
        <w:rPr>
          <w:rFonts w:ascii="Arial" w:eastAsia="Calibri" w:hAnsi="Arial" w:cs="Arial"/>
          <w:shd w:val="clear" w:color="auto" w:fill="FFFFFF"/>
        </w:rPr>
        <w:t xml:space="preserve"> nos explicaba la desprotección que sufrían y ahora con la Extrema derecha en el gobierno, esta situación había empeorado. También como empezaban a ver amenazados sus derechos como el del aborto. Por ello expresaba la importancia de organizar un encuentro de mujeres en Roma, para denunciar esta situación y evitar retrocesos en derechos.</w:t>
      </w:r>
    </w:p>
    <w:p w14:paraId="3EAA6761"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lastRenderedPageBreak/>
        <w:t xml:space="preserve">De la situación de construcción del 8M nos hablaron Natalia Blázquez del 8M en Madrid e Isabel Pires de Portugal. Natalia explicaba como la construcción del 8M se estaba haciendo sobre diferentes ejes: las violencias machistas, la economía de consumo, los servicios públicos de educación y sanidad, el mundo laboral, los cuidados, la justicia climática. Todo ello sobre la base del consenso dejando fuera lo que divide como es el caso de la prostitución. Isabel nos explicaba como en Portugal ocurría lo mismo en donde también una de las cuestiones que también dividía era la prostitución. Ambas con posiciones diferenciadas al respecto, evidenciaba una división que existe en todos los espacios feministas del mundo. </w:t>
      </w:r>
    </w:p>
    <w:p w14:paraId="2A4CBD85"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La panelista griega, Chara </w:t>
      </w:r>
      <w:proofErr w:type="spellStart"/>
      <w:r>
        <w:rPr>
          <w:rFonts w:ascii="Arial" w:eastAsia="Calibri" w:hAnsi="Arial" w:cs="Arial"/>
          <w:shd w:val="clear" w:color="auto" w:fill="FFFFFF"/>
        </w:rPr>
        <w:t>Kiouri</w:t>
      </w:r>
      <w:proofErr w:type="spellEnd"/>
      <w:r>
        <w:rPr>
          <w:rFonts w:ascii="Arial" w:eastAsia="Calibri" w:hAnsi="Arial" w:cs="Arial"/>
          <w:shd w:val="clear" w:color="auto" w:fill="FFFFFF"/>
        </w:rPr>
        <w:t xml:space="preserve"> nos explicó los retrocesos en igualdad que estaba sufriendo las mujeres griegas con el gobierno de derechas, en donde son las mujeres la mayoría de las víctimas de la pobreza energética. Los feminicidios aumentan y no hay protección, hasta el punto de someterlas a la custodia compartida de manera obligatoria. Mientras que la </w:t>
      </w:r>
      <w:proofErr w:type="gramStart"/>
      <w:r>
        <w:rPr>
          <w:rFonts w:ascii="Arial" w:eastAsia="Calibri" w:hAnsi="Arial" w:cs="Arial"/>
          <w:shd w:val="clear" w:color="auto" w:fill="FFFFFF"/>
        </w:rPr>
        <w:t>Vice Ministra</w:t>
      </w:r>
      <w:proofErr w:type="gramEnd"/>
      <w:r>
        <w:rPr>
          <w:rFonts w:ascii="Arial" w:eastAsia="Calibri" w:hAnsi="Arial" w:cs="Arial"/>
          <w:shd w:val="clear" w:color="auto" w:fill="FFFFFF"/>
        </w:rPr>
        <w:t xml:space="preserve"> del Poder Popular para la Mujer de Venezuela explicó que una de sus preocupaciones es acabar con la feminización dela pobreza y cómo para este 2023 se habían propuesto impulsar células de debate de mujeres y de ahí sacar las principales banderas de lucha contra el patriarcado.</w:t>
      </w:r>
    </w:p>
    <w:p w14:paraId="5D0F6384"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En la segunda parte, a través de una lluvia de ideas muy participativa por la mayoría de las compañeras que participamos, compartimos todas aquellas luchas que nos unían y aquellas que nos desunían. </w:t>
      </w:r>
    </w:p>
    <w:p w14:paraId="3269B4BE" w14:textId="77777777" w:rsidR="004F094D" w:rsidRDefault="004F094D">
      <w:pPr>
        <w:jc w:val="both"/>
        <w:rPr>
          <w:rFonts w:ascii="Arial" w:eastAsia="Calibri" w:hAnsi="Arial" w:cs="Arial"/>
          <w:b/>
          <w:shd w:val="clear" w:color="auto" w:fill="FFFFFF"/>
        </w:rPr>
      </w:pPr>
    </w:p>
    <w:p w14:paraId="1C47A52F" w14:textId="77777777" w:rsidR="004F094D" w:rsidRDefault="00000000">
      <w:pPr>
        <w:jc w:val="both"/>
        <w:rPr>
          <w:rFonts w:ascii="Arial" w:eastAsia="Calibri" w:hAnsi="Arial" w:cs="Arial"/>
          <w:b/>
          <w:shd w:val="clear" w:color="auto" w:fill="FFFFFF"/>
        </w:rPr>
      </w:pPr>
      <w:r>
        <w:rPr>
          <w:rFonts w:ascii="Arial" w:eastAsia="Calibri" w:hAnsi="Arial" w:cs="Arial"/>
          <w:b/>
          <w:shd w:val="clear" w:color="auto" w:fill="FFFFFF"/>
        </w:rPr>
        <w:t>¿Que nos une?</w:t>
      </w:r>
    </w:p>
    <w:p w14:paraId="0398AC7B"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paz y el desarme.</w:t>
      </w:r>
    </w:p>
    <w:p w14:paraId="131DAB33"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lucha contra todas las guerras.</w:t>
      </w:r>
    </w:p>
    <w:p w14:paraId="743D8610"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lucha contra el patriarcado.</w:t>
      </w:r>
    </w:p>
    <w:p w14:paraId="774CF90A"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lucha contra la alianza capitalista y patriarcal.</w:t>
      </w:r>
    </w:p>
    <w:p w14:paraId="5EFADDC1"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lucha contra el fascismo.</w:t>
      </w:r>
    </w:p>
    <w:p w14:paraId="591A2F52"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solidaridad con las mujeres feministas y de izquierdas que sufren violencias políticas.</w:t>
      </w:r>
    </w:p>
    <w:p w14:paraId="5C964071"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solidaridad con las mujeres víctimas de las guerras, refugiadas y migrantes.</w:t>
      </w:r>
    </w:p>
    <w:p w14:paraId="0B331F39"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defensa de los derechos humanos de las mujeres.</w:t>
      </w:r>
    </w:p>
    <w:p w14:paraId="43417DF6"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 xml:space="preserve">La </w:t>
      </w:r>
      <w:proofErr w:type="spellStart"/>
      <w:r>
        <w:rPr>
          <w:rFonts w:ascii="Arial" w:eastAsia="Calibri" w:hAnsi="Arial" w:cs="Arial"/>
          <w:shd w:val="clear" w:color="auto" w:fill="FFFFFF"/>
        </w:rPr>
        <w:t>visibilización</w:t>
      </w:r>
      <w:proofErr w:type="spellEnd"/>
      <w:r>
        <w:rPr>
          <w:rFonts w:ascii="Arial" w:eastAsia="Calibri" w:hAnsi="Arial" w:cs="Arial"/>
          <w:shd w:val="clear" w:color="auto" w:fill="FFFFFF"/>
        </w:rPr>
        <w:t xml:space="preserve"> de las Mujeres en la educación y la historia. </w:t>
      </w:r>
    </w:p>
    <w:p w14:paraId="428A1F4F"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lucha contra la brecha salarial y por un trabajo digno para las mujeres.</w:t>
      </w:r>
    </w:p>
    <w:p w14:paraId="47DFE47A"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El derecho al aborto libre, seguro y gratuito.</w:t>
      </w:r>
    </w:p>
    <w:p w14:paraId="734D00CC"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lucha contra el feminicidio.</w:t>
      </w:r>
    </w:p>
    <w:p w14:paraId="6C248233"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lucha contra todas las violencias machistas.</w:t>
      </w:r>
    </w:p>
    <w:p w14:paraId="4FA3D48A"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 xml:space="preserve">La lucha contra la </w:t>
      </w:r>
      <w:proofErr w:type="spellStart"/>
      <w:r>
        <w:rPr>
          <w:rFonts w:ascii="Arial" w:eastAsia="Calibri" w:hAnsi="Arial" w:cs="Arial"/>
          <w:shd w:val="clear" w:color="auto" w:fill="FFFFFF"/>
        </w:rPr>
        <w:t>invisibilización</w:t>
      </w:r>
      <w:proofErr w:type="spellEnd"/>
      <w:r>
        <w:rPr>
          <w:rFonts w:ascii="Arial" w:eastAsia="Calibri" w:hAnsi="Arial" w:cs="Arial"/>
          <w:shd w:val="clear" w:color="auto" w:fill="FFFFFF"/>
        </w:rPr>
        <w:t xml:space="preserve"> de los derechos de las mujeres.</w:t>
      </w:r>
    </w:p>
    <w:p w14:paraId="5B1D8F44"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El reconocimiento del trabajo de cuidados.</w:t>
      </w:r>
    </w:p>
    <w:p w14:paraId="180E1B71" w14:textId="77777777" w:rsidR="004F094D" w:rsidRDefault="00000000">
      <w:pPr>
        <w:pStyle w:val="ListParagraph"/>
        <w:numPr>
          <w:ilvl w:val="0"/>
          <w:numId w:val="1"/>
        </w:numPr>
        <w:jc w:val="both"/>
        <w:rPr>
          <w:rFonts w:ascii="Arial" w:eastAsia="Calibri" w:hAnsi="Arial" w:cs="Arial"/>
          <w:shd w:val="clear" w:color="auto" w:fill="FFFFFF"/>
        </w:rPr>
      </w:pPr>
      <w:r>
        <w:rPr>
          <w:rFonts w:ascii="Arial" w:eastAsia="Calibri" w:hAnsi="Arial" w:cs="Arial"/>
          <w:shd w:val="clear" w:color="auto" w:fill="FFFFFF"/>
        </w:rPr>
        <w:t>La defensa de los servicios públicos de atención a las personas.</w:t>
      </w:r>
    </w:p>
    <w:p w14:paraId="703F7B90" w14:textId="77777777" w:rsidR="004F094D" w:rsidRDefault="00000000">
      <w:pPr>
        <w:jc w:val="both"/>
        <w:rPr>
          <w:rFonts w:ascii="Arial" w:eastAsia="Calibri" w:hAnsi="Arial" w:cs="Arial"/>
          <w:b/>
          <w:shd w:val="clear" w:color="auto" w:fill="FFFFFF"/>
        </w:rPr>
      </w:pPr>
      <w:r>
        <w:rPr>
          <w:rFonts w:ascii="Arial" w:eastAsia="Calibri" w:hAnsi="Arial" w:cs="Arial"/>
          <w:b/>
          <w:shd w:val="clear" w:color="auto" w:fill="FFFFFF"/>
        </w:rPr>
        <w:lastRenderedPageBreak/>
        <w:t>¿Qué nos desune?</w:t>
      </w:r>
    </w:p>
    <w:p w14:paraId="4E744862" w14:textId="77777777" w:rsidR="004F094D" w:rsidRDefault="00000000">
      <w:pPr>
        <w:pStyle w:val="ListParagraph"/>
        <w:numPr>
          <w:ilvl w:val="0"/>
          <w:numId w:val="2"/>
        </w:numPr>
        <w:jc w:val="both"/>
        <w:rPr>
          <w:rFonts w:ascii="Arial" w:eastAsia="Calibri" w:hAnsi="Arial" w:cs="Arial"/>
          <w:shd w:val="clear" w:color="auto" w:fill="FFFFFF"/>
        </w:rPr>
      </w:pPr>
      <w:r>
        <w:rPr>
          <w:rFonts w:ascii="Arial" w:eastAsia="Calibri" w:hAnsi="Arial" w:cs="Arial"/>
          <w:shd w:val="clear" w:color="auto" w:fill="FFFFFF"/>
        </w:rPr>
        <w:t>Todo lo que se utiliza para invisibilizarnos</w:t>
      </w:r>
    </w:p>
    <w:p w14:paraId="5E09C838" w14:textId="77777777" w:rsidR="004F094D" w:rsidRDefault="00000000">
      <w:pPr>
        <w:pStyle w:val="ListParagraph"/>
        <w:numPr>
          <w:ilvl w:val="0"/>
          <w:numId w:val="2"/>
        </w:numPr>
        <w:jc w:val="both"/>
        <w:rPr>
          <w:rFonts w:ascii="Arial" w:eastAsia="Calibri" w:hAnsi="Arial" w:cs="Arial"/>
          <w:shd w:val="clear" w:color="auto" w:fill="FFFFFF"/>
        </w:rPr>
      </w:pPr>
      <w:r>
        <w:rPr>
          <w:rFonts w:ascii="Arial" w:eastAsia="Calibri" w:hAnsi="Arial" w:cs="Arial"/>
          <w:shd w:val="clear" w:color="auto" w:fill="FFFFFF"/>
        </w:rPr>
        <w:t>La libre elección</w:t>
      </w:r>
    </w:p>
    <w:p w14:paraId="3852E669" w14:textId="77777777" w:rsidR="004F094D" w:rsidRDefault="00000000">
      <w:pPr>
        <w:pStyle w:val="ListParagraph"/>
        <w:numPr>
          <w:ilvl w:val="0"/>
          <w:numId w:val="2"/>
        </w:numPr>
        <w:jc w:val="both"/>
        <w:rPr>
          <w:rFonts w:ascii="Arial" w:eastAsia="Calibri" w:hAnsi="Arial" w:cs="Arial"/>
          <w:shd w:val="clear" w:color="auto" w:fill="FFFFFF"/>
        </w:rPr>
      </w:pPr>
      <w:r>
        <w:rPr>
          <w:rFonts w:ascii="Arial" w:eastAsia="Calibri" w:hAnsi="Arial" w:cs="Arial"/>
          <w:shd w:val="clear" w:color="auto" w:fill="FFFFFF"/>
        </w:rPr>
        <w:t>La prostitución: abolición o regulación</w:t>
      </w:r>
    </w:p>
    <w:p w14:paraId="5F5E0A5B" w14:textId="77777777" w:rsidR="004F094D" w:rsidRDefault="00000000">
      <w:pPr>
        <w:pStyle w:val="ListParagraph"/>
        <w:numPr>
          <w:ilvl w:val="0"/>
          <w:numId w:val="2"/>
        </w:numPr>
        <w:jc w:val="both"/>
        <w:rPr>
          <w:rFonts w:ascii="Arial" w:eastAsia="Calibri" w:hAnsi="Arial" w:cs="Arial"/>
          <w:shd w:val="clear" w:color="auto" w:fill="FFFFFF"/>
        </w:rPr>
      </w:pPr>
      <w:r>
        <w:rPr>
          <w:rFonts w:ascii="Arial" w:eastAsia="Calibri" w:hAnsi="Arial" w:cs="Arial"/>
          <w:shd w:val="clear" w:color="auto" w:fill="FFFFFF"/>
        </w:rPr>
        <w:t>Legislación trans</w:t>
      </w:r>
    </w:p>
    <w:p w14:paraId="35C03873" w14:textId="77777777" w:rsidR="004F094D" w:rsidRDefault="00000000">
      <w:pPr>
        <w:jc w:val="both"/>
        <w:rPr>
          <w:rFonts w:ascii="Arial" w:eastAsia="Calibri" w:hAnsi="Arial" w:cs="Arial"/>
          <w:b/>
          <w:shd w:val="clear" w:color="auto" w:fill="FFFFFF"/>
        </w:rPr>
      </w:pPr>
      <w:r>
        <w:rPr>
          <w:rFonts w:ascii="Arial" w:eastAsia="Calibri" w:hAnsi="Arial" w:cs="Arial"/>
          <w:b/>
          <w:shd w:val="clear" w:color="auto" w:fill="FFFFFF"/>
        </w:rPr>
        <w:t>Debates pendientes</w:t>
      </w:r>
    </w:p>
    <w:p w14:paraId="2A426321" w14:textId="77777777" w:rsidR="004F094D" w:rsidRDefault="00000000">
      <w:pPr>
        <w:pStyle w:val="ListParagraph"/>
        <w:numPr>
          <w:ilvl w:val="0"/>
          <w:numId w:val="3"/>
        </w:numPr>
        <w:jc w:val="both"/>
        <w:rPr>
          <w:rFonts w:ascii="Arial" w:eastAsia="Calibri" w:hAnsi="Arial" w:cs="Arial"/>
          <w:shd w:val="clear" w:color="auto" w:fill="FFFFFF"/>
        </w:rPr>
      </w:pPr>
      <w:r>
        <w:rPr>
          <w:rFonts w:ascii="Arial" w:eastAsia="Calibri" w:hAnsi="Arial" w:cs="Arial"/>
          <w:shd w:val="clear" w:color="auto" w:fill="FFFFFF"/>
        </w:rPr>
        <w:t>Ingreso básico vital</w:t>
      </w:r>
    </w:p>
    <w:p w14:paraId="4FE1AA2D"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A partir de dejar claro lo que nos desune, decidimos que, en este espacio de construcción de unidad feminista, aquellas luchas y reivindicaciones que dividen no serán tomadas en consideración ni para las consignas, ni para el lema que nos tiene que unir a todas este 8M. </w:t>
      </w:r>
    </w:p>
    <w:p w14:paraId="1F4A5B3D" w14:textId="77777777" w:rsidR="004F094D" w:rsidRDefault="00000000">
      <w:pPr>
        <w:jc w:val="both"/>
        <w:rPr>
          <w:rFonts w:ascii="Arial" w:eastAsia="Calibri" w:hAnsi="Arial" w:cs="Arial"/>
          <w:shd w:val="clear" w:color="auto" w:fill="FFFFFF"/>
        </w:rPr>
      </w:pPr>
      <w:r>
        <w:rPr>
          <w:rFonts w:ascii="Arial" w:eastAsia="Calibri" w:hAnsi="Arial" w:cs="Arial"/>
          <w:shd w:val="clear" w:color="auto" w:fill="FFFFFF"/>
        </w:rPr>
        <w:t xml:space="preserve">Continuamos con la lluvia de ideas y con la máxima participación acordamos un lema con </w:t>
      </w:r>
      <w:proofErr w:type="gramStart"/>
      <w:r>
        <w:rPr>
          <w:rFonts w:ascii="Arial" w:eastAsia="Calibri" w:hAnsi="Arial" w:cs="Arial"/>
          <w:shd w:val="clear" w:color="auto" w:fill="FFFFFF"/>
        </w:rPr>
        <w:t>un hashtag</w:t>
      </w:r>
      <w:proofErr w:type="gramEnd"/>
      <w:r>
        <w:rPr>
          <w:rFonts w:ascii="Arial" w:eastAsia="Calibri" w:hAnsi="Arial" w:cs="Arial"/>
          <w:shd w:val="clear" w:color="auto" w:fill="FFFFFF"/>
        </w:rPr>
        <w:t xml:space="preserve"> que nos unirá a todas este 8M.</w:t>
      </w:r>
    </w:p>
    <w:p w14:paraId="029AF34E" w14:textId="77777777" w:rsidR="004F094D" w:rsidRDefault="00000000">
      <w:pPr>
        <w:jc w:val="center"/>
        <w:rPr>
          <w:rFonts w:ascii="Arial" w:eastAsia="Calibri" w:hAnsi="Arial" w:cs="Arial"/>
          <w:shd w:val="clear" w:color="auto" w:fill="FFFFFF"/>
        </w:rPr>
      </w:pPr>
      <w:r>
        <w:rPr>
          <w:rFonts w:ascii="Arial" w:eastAsia="Calibri" w:hAnsi="Arial" w:cs="Arial"/>
          <w:shd w:val="clear" w:color="auto" w:fill="FFFFFF"/>
        </w:rPr>
        <w:t>#MujeresUnidas</w:t>
      </w:r>
    </w:p>
    <w:p w14:paraId="511D1E0E" w14:textId="77777777" w:rsidR="004F094D" w:rsidRDefault="004F094D">
      <w:pPr>
        <w:rPr>
          <w:rFonts w:ascii="Arial" w:eastAsia="Calibri" w:hAnsi="Arial" w:cs="Arial"/>
          <w:b/>
          <w:shd w:val="clear" w:color="auto" w:fill="FFFFFF"/>
        </w:rPr>
      </w:pPr>
    </w:p>
    <w:p w14:paraId="6516D46D" w14:textId="77777777" w:rsidR="004F094D" w:rsidRDefault="00000000">
      <w:pPr>
        <w:rPr>
          <w:rFonts w:ascii="Arial" w:eastAsia="Calibri" w:hAnsi="Arial" w:cs="Arial"/>
          <w:b/>
          <w:shd w:val="clear" w:color="auto" w:fill="FFFFFF"/>
        </w:rPr>
      </w:pPr>
      <w:r>
        <w:rPr>
          <w:rFonts w:ascii="Arial" w:eastAsia="Calibri" w:hAnsi="Arial" w:cs="Arial"/>
          <w:b/>
          <w:shd w:val="clear" w:color="auto" w:fill="FFFFFF"/>
        </w:rPr>
        <w:t>ACUERDOS</w:t>
      </w:r>
    </w:p>
    <w:p w14:paraId="37E05588" w14:textId="77777777" w:rsidR="004F094D" w:rsidRDefault="00000000">
      <w:pPr>
        <w:rPr>
          <w:rFonts w:ascii="Arial" w:eastAsia="Calibri" w:hAnsi="Arial" w:cs="Arial"/>
          <w:b/>
          <w:shd w:val="clear" w:color="auto" w:fill="FFFFFF"/>
        </w:rPr>
      </w:pPr>
      <w:r>
        <w:rPr>
          <w:rFonts w:ascii="Arial" w:eastAsia="Calibri" w:hAnsi="Arial" w:cs="Arial"/>
          <w:b/>
          <w:shd w:val="clear" w:color="auto" w:fill="FFFFFF"/>
        </w:rPr>
        <w:t>Campaña unitaria 8M</w:t>
      </w:r>
    </w:p>
    <w:p w14:paraId="343E0684" w14:textId="77777777" w:rsidR="004F094D" w:rsidRDefault="00000000">
      <w:pPr>
        <w:pStyle w:val="ListParagraph"/>
        <w:numPr>
          <w:ilvl w:val="0"/>
          <w:numId w:val="3"/>
        </w:numPr>
        <w:jc w:val="both"/>
        <w:rPr>
          <w:rFonts w:ascii="Arial" w:eastAsia="Calibri" w:hAnsi="Arial" w:cs="Arial"/>
          <w:shd w:val="clear" w:color="auto" w:fill="FFFFFF"/>
        </w:rPr>
      </w:pPr>
      <w:proofErr w:type="gramStart"/>
      <w:r>
        <w:rPr>
          <w:rFonts w:ascii="Arial" w:eastAsia="Calibri" w:hAnsi="Arial" w:cs="Arial"/>
          <w:shd w:val="clear" w:color="auto" w:fill="FFFFFF"/>
        </w:rPr>
        <w:t>El hashtag</w:t>
      </w:r>
      <w:proofErr w:type="gramEnd"/>
      <w:r>
        <w:rPr>
          <w:rFonts w:ascii="Arial" w:eastAsia="Calibri" w:hAnsi="Arial" w:cs="Arial"/>
          <w:shd w:val="clear" w:color="auto" w:fill="FFFFFF"/>
        </w:rPr>
        <w:t xml:space="preserve"> #MujeresUnidas se unirá a todas las consignas que nos unen como, por ejemplo:</w:t>
      </w:r>
    </w:p>
    <w:p w14:paraId="4A8CD410" w14:textId="77777777" w:rsidR="004F094D" w:rsidRDefault="00000000">
      <w:pPr>
        <w:ind w:left="709"/>
        <w:jc w:val="both"/>
        <w:rPr>
          <w:rFonts w:ascii="Arial" w:eastAsia="Calibri" w:hAnsi="Arial" w:cs="Arial"/>
          <w:shd w:val="clear" w:color="auto" w:fill="FFFFFF"/>
        </w:rPr>
      </w:pPr>
      <w:r>
        <w:rPr>
          <w:rFonts w:ascii="Arial" w:eastAsia="Calibri" w:hAnsi="Arial" w:cs="Arial"/>
          <w:shd w:val="clear" w:color="auto" w:fill="FFFFFF"/>
        </w:rPr>
        <w:t>#MujeresUnidas por la paz</w:t>
      </w:r>
    </w:p>
    <w:p w14:paraId="17B0490D" w14:textId="77777777" w:rsidR="004F094D" w:rsidRDefault="00000000">
      <w:pPr>
        <w:ind w:left="709"/>
        <w:jc w:val="both"/>
        <w:rPr>
          <w:rFonts w:ascii="Arial" w:eastAsia="Calibri" w:hAnsi="Arial" w:cs="Arial"/>
          <w:shd w:val="clear" w:color="auto" w:fill="FFFFFF"/>
        </w:rPr>
      </w:pPr>
      <w:r>
        <w:rPr>
          <w:rFonts w:ascii="Arial" w:eastAsia="Calibri" w:hAnsi="Arial" w:cs="Arial"/>
          <w:shd w:val="clear" w:color="auto" w:fill="FFFFFF"/>
        </w:rPr>
        <w:t>#MujeresUnidas contra el patriarcado</w:t>
      </w:r>
    </w:p>
    <w:p w14:paraId="60EF2607" w14:textId="77777777" w:rsidR="004F094D" w:rsidRDefault="00000000">
      <w:pPr>
        <w:ind w:left="709"/>
        <w:jc w:val="both"/>
        <w:rPr>
          <w:rFonts w:ascii="Arial" w:eastAsia="Calibri" w:hAnsi="Arial" w:cs="Arial"/>
          <w:shd w:val="clear" w:color="auto" w:fill="FFFFFF"/>
        </w:rPr>
      </w:pPr>
      <w:r>
        <w:rPr>
          <w:rFonts w:ascii="Arial" w:eastAsia="Calibri" w:hAnsi="Arial" w:cs="Arial"/>
          <w:shd w:val="clear" w:color="auto" w:fill="FFFFFF"/>
        </w:rPr>
        <w:t>#MujeresUnidas defendiendo nuestros derechos</w:t>
      </w:r>
    </w:p>
    <w:p w14:paraId="5192BE1F" w14:textId="77777777" w:rsidR="004F094D" w:rsidRDefault="00000000">
      <w:pPr>
        <w:pStyle w:val="ListParagraph"/>
        <w:numPr>
          <w:ilvl w:val="0"/>
          <w:numId w:val="3"/>
        </w:numPr>
        <w:jc w:val="both"/>
        <w:rPr>
          <w:rFonts w:ascii="Arial" w:eastAsia="Calibri" w:hAnsi="Arial" w:cs="Arial"/>
          <w:shd w:val="clear" w:color="auto" w:fill="FFFFFF"/>
        </w:rPr>
      </w:pPr>
      <w:r>
        <w:rPr>
          <w:rFonts w:ascii="Arial" w:eastAsia="Calibri" w:hAnsi="Arial" w:cs="Arial"/>
          <w:shd w:val="clear" w:color="auto" w:fill="FFFFFF"/>
        </w:rPr>
        <w:t xml:space="preserve">En las movilizaciones que participemos nos haremos fotos con </w:t>
      </w:r>
      <w:proofErr w:type="gramStart"/>
      <w:r>
        <w:rPr>
          <w:rFonts w:ascii="Arial" w:eastAsia="Calibri" w:hAnsi="Arial" w:cs="Arial"/>
          <w:shd w:val="clear" w:color="auto" w:fill="FFFFFF"/>
        </w:rPr>
        <w:t>el hashtag</w:t>
      </w:r>
      <w:proofErr w:type="gramEnd"/>
      <w:r>
        <w:rPr>
          <w:rFonts w:ascii="Arial" w:eastAsia="Calibri" w:hAnsi="Arial" w:cs="Arial"/>
          <w:shd w:val="clear" w:color="auto" w:fill="FFFFFF"/>
        </w:rPr>
        <w:t xml:space="preserve"> y una consigna que compartiremos en redes y enviaremos a la Asamblea feminista del Foro europeo para hacer un montaje visual donde se nos visibilice a las “Mujeres Unidas”.</w:t>
      </w:r>
    </w:p>
    <w:p w14:paraId="05949477" w14:textId="77777777" w:rsidR="004F094D" w:rsidRDefault="00000000">
      <w:pPr>
        <w:pStyle w:val="ListParagraph"/>
        <w:numPr>
          <w:ilvl w:val="0"/>
          <w:numId w:val="3"/>
        </w:numPr>
        <w:jc w:val="both"/>
        <w:rPr>
          <w:rFonts w:ascii="Arial" w:eastAsia="Calibri" w:hAnsi="Arial" w:cs="Arial"/>
          <w:shd w:val="clear" w:color="auto" w:fill="FFFFFF"/>
        </w:rPr>
      </w:pPr>
      <w:r>
        <w:rPr>
          <w:rFonts w:ascii="Arial" w:eastAsia="Calibri" w:hAnsi="Arial" w:cs="Arial"/>
          <w:shd w:val="clear" w:color="auto" w:fill="FFFFFF"/>
        </w:rPr>
        <w:t>En el mes de abril nos volveremos a encontrar en otro encuentro telemático para hacer una evaluación del 8M y hacer propuestas de nuevos encuentros también presenciales y acciones conjuntas que nos permitan ir construyendo una red imparable de mujeres empoderadas que frenen el paso a las políticas imperialistas, neoliberales y profundamente patriarcales que atentan contra los derechos de las mujeres.</w:t>
      </w:r>
    </w:p>
    <w:p w14:paraId="30104D9B" w14:textId="77777777" w:rsidR="004F094D" w:rsidRDefault="004F094D">
      <w:pPr>
        <w:spacing w:before="0" w:beforeAutospacing="0" w:after="0" w:afterAutospacing="0"/>
        <w:jc w:val="both"/>
        <w:rPr>
          <w:rFonts w:ascii="Arial" w:eastAsia="Calibri" w:hAnsi="Arial" w:cs="Arial"/>
          <w:b/>
          <w:sz w:val="22"/>
          <w:szCs w:val="22"/>
          <w:shd w:val="clear" w:color="auto" w:fill="FFFFFF"/>
        </w:rPr>
      </w:pPr>
    </w:p>
    <w:p w14:paraId="7C7E0BDF" w14:textId="77777777" w:rsidR="004F094D" w:rsidRDefault="00000000">
      <w:pPr>
        <w:spacing w:before="0" w:beforeAutospacing="0" w:after="0" w:afterAutospacing="0"/>
        <w:jc w:val="both"/>
        <w:rPr>
          <w:rFonts w:ascii="Arial" w:eastAsia="Calibri" w:hAnsi="Arial" w:cs="Arial"/>
          <w:b/>
          <w:sz w:val="22"/>
          <w:szCs w:val="22"/>
          <w:shd w:val="clear" w:color="auto" w:fill="FFFFFF"/>
        </w:rPr>
      </w:pPr>
      <w:r>
        <w:rPr>
          <w:rFonts w:ascii="Arial" w:eastAsia="Calibri" w:hAnsi="Arial" w:cs="Arial"/>
          <w:b/>
          <w:sz w:val="22"/>
          <w:szCs w:val="22"/>
          <w:shd w:val="clear" w:color="auto" w:fill="FFFFFF"/>
        </w:rPr>
        <w:lastRenderedPageBreak/>
        <w:t>Cristina Simó Alcaraz</w:t>
      </w:r>
    </w:p>
    <w:p w14:paraId="0A9A5EAE" w14:textId="77777777" w:rsidR="004F094D" w:rsidRDefault="00000000">
      <w:pPr>
        <w:spacing w:before="0" w:beforeAutospacing="0" w:after="0" w:afterAutospacing="0"/>
        <w:jc w:val="both"/>
        <w:rPr>
          <w:rFonts w:ascii="Arial" w:eastAsia="Calibri" w:hAnsi="Arial" w:cs="Arial"/>
          <w:sz w:val="22"/>
          <w:szCs w:val="22"/>
          <w:shd w:val="clear" w:color="auto" w:fill="FFFFFF"/>
        </w:rPr>
      </w:pPr>
      <w:r>
        <w:rPr>
          <w:rFonts w:ascii="Arial" w:eastAsia="Calibri" w:hAnsi="Arial" w:cs="Arial"/>
          <w:sz w:val="22"/>
          <w:szCs w:val="22"/>
          <w:shd w:val="clear" w:color="auto" w:fill="FFFFFF"/>
        </w:rPr>
        <w:t>Coordinadora de la Asamblea Feminista del Foro Europeo de las fuerzas de izquierdas, ecologistas y progresistas.</w:t>
      </w:r>
    </w:p>
    <w:p w14:paraId="5F2EE5A4" w14:textId="77777777" w:rsidR="004F094D" w:rsidRDefault="004F094D">
      <w:pPr>
        <w:jc w:val="both"/>
        <w:rPr>
          <w:rFonts w:ascii="Arial" w:eastAsia="Calibri" w:hAnsi="Arial" w:cs="Arial"/>
          <w:shd w:val="clear" w:color="auto" w:fill="FFFFFF"/>
        </w:rPr>
      </w:pPr>
    </w:p>
    <w:p w14:paraId="252CB9C5" w14:textId="77777777" w:rsidR="004F094D" w:rsidRDefault="004F094D">
      <w:pPr>
        <w:jc w:val="both"/>
        <w:rPr>
          <w:rFonts w:ascii="Arial" w:eastAsia="Calibri" w:hAnsi="Arial" w:cs="Arial"/>
          <w:shd w:val="clear" w:color="auto" w:fill="FFFFFF"/>
        </w:rPr>
      </w:pPr>
    </w:p>
    <w:p w14:paraId="3FDF7157" w14:textId="77777777" w:rsidR="004F094D" w:rsidRDefault="004F094D">
      <w:pPr>
        <w:jc w:val="both"/>
        <w:rPr>
          <w:rFonts w:ascii="Arial" w:eastAsia="Calibri" w:hAnsi="Arial" w:cs="Arial"/>
          <w:shd w:val="clear" w:color="auto" w:fill="FFFFFF"/>
        </w:rPr>
      </w:pPr>
    </w:p>
    <w:p w14:paraId="7A0BE7F9" w14:textId="77777777" w:rsidR="004F094D" w:rsidRDefault="004F094D">
      <w:pPr>
        <w:jc w:val="both"/>
        <w:rPr>
          <w:rFonts w:ascii="Arial" w:eastAsia="Calibri" w:hAnsi="Arial" w:cs="Arial"/>
          <w:shd w:val="clear" w:color="auto" w:fill="FFFFFF"/>
        </w:rPr>
      </w:pPr>
    </w:p>
    <w:p w14:paraId="35CF45B3" w14:textId="77777777" w:rsidR="004F094D" w:rsidRDefault="004F094D">
      <w:pPr>
        <w:jc w:val="both"/>
        <w:rPr>
          <w:rFonts w:ascii="Arial" w:eastAsia="Calibri" w:hAnsi="Arial" w:cs="Arial"/>
          <w:shd w:val="clear" w:color="auto" w:fill="FFFFFF"/>
        </w:rPr>
      </w:pPr>
    </w:p>
    <w:p w14:paraId="6BB1C2CF" w14:textId="77777777" w:rsidR="004F094D" w:rsidRDefault="004F094D">
      <w:pPr>
        <w:jc w:val="both"/>
        <w:rPr>
          <w:rFonts w:ascii="Arial" w:eastAsia="Calibri" w:hAnsi="Arial" w:cs="Arial"/>
          <w:shd w:val="clear" w:color="auto" w:fill="FFFFFF"/>
        </w:rPr>
      </w:pPr>
    </w:p>
    <w:p w14:paraId="1D8B76CA" w14:textId="77777777" w:rsidR="004F094D" w:rsidRDefault="004F094D">
      <w:pPr>
        <w:jc w:val="both"/>
        <w:rPr>
          <w:rFonts w:ascii="Arial" w:eastAsia="Calibri" w:hAnsi="Arial" w:cs="Arial"/>
          <w:shd w:val="clear" w:color="auto" w:fill="FFFFFF"/>
        </w:rPr>
      </w:pPr>
    </w:p>
    <w:p w14:paraId="0A58D2F7" w14:textId="77777777" w:rsidR="004F094D" w:rsidRDefault="004F094D">
      <w:pPr>
        <w:jc w:val="both"/>
        <w:rPr>
          <w:rFonts w:ascii="Arial" w:eastAsia="Calibri" w:hAnsi="Arial" w:cs="Arial"/>
          <w:shd w:val="clear" w:color="auto" w:fill="FFFFFF"/>
        </w:rPr>
      </w:pPr>
    </w:p>
    <w:p w14:paraId="0CA20E52" w14:textId="77777777" w:rsidR="004F094D" w:rsidRDefault="004F094D"/>
    <w:sectPr w:rsidR="004F09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2433" w14:textId="77777777" w:rsidR="00250354" w:rsidRDefault="00250354">
      <w:pPr>
        <w:spacing w:line="240" w:lineRule="auto"/>
      </w:pPr>
      <w:r>
        <w:separator/>
      </w:r>
    </w:p>
  </w:endnote>
  <w:endnote w:type="continuationSeparator" w:id="0">
    <w:p w14:paraId="5219CE88" w14:textId="77777777" w:rsidR="00250354" w:rsidRDefault="00250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B18B" w14:textId="77777777" w:rsidR="00250354" w:rsidRDefault="00250354">
      <w:pPr>
        <w:spacing w:before="0" w:after="0"/>
      </w:pPr>
      <w:r>
        <w:separator/>
      </w:r>
    </w:p>
  </w:footnote>
  <w:footnote w:type="continuationSeparator" w:id="0">
    <w:p w14:paraId="27720449" w14:textId="77777777" w:rsidR="00250354" w:rsidRDefault="0025035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A30"/>
    <w:multiLevelType w:val="multilevel"/>
    <w:tmpl w:val="159E7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4114587"/>
    <w:multiLevelType w:val="multilevel"/>
    <w:tmpl w:val="54114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F181F27"/>
    <w:multiLevelType w:val="multilevel"/>
    <w:tmpl w:val="7F181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249235">
    <w:abstractNumId w:val="0"/>
  </w:num>
  <w:num w:numId="2" w16cid:durableId="1539926834">
    <w:abstractNumId w:val="2"/>
  </w:num>
  <w:num w:numId="3" w16cid:durableId="35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17"/>
    <w:rsid w:val="00045269"/>
    <w:rsid w:val="00187AC9"/>
    <w:rsid w:val="001B11FC"/>
    <w:rsid w:val="001D09A7"/>
    <w:rsid w:val="00206A17"/>
    <w:rsid w:val="00210346"/>
    <w:rsid w:val="00247841"/>
    <w:rsid w:val="00250354"/>
    <w:rsid w:val="00320CC6"/>
    <w:rsid w:val="0043721C"/>
    <w:rsid w:val="0044672D"/>
    <w:rsid w:val="00451E1E"/>
    <w:rsid w:val="004F094D"/>
    <w:rsid w:val="00502D02"/>
    <w:rsid w:val="00587194"/>
    <w:rsid w:val="005A2B00"/>
    <w:rsid w:val="00640DB8"/>
    <w:rsid w:val="00654509"/>
    <w:rsid w:val="00655F02"/>
    <w:rsid w:val="007C4B54"/>
    <w:rsid w:val="008624D8"/>
    <w:rsid w:val="008B3288"/>
    <w:rsid w:val="008D695C"/>
    <w:rsid w:val="00A07BA5"/>
    <w:rsid w:val="00A67CBC"/>
    <w:rsid w:val="00AB533F"/>
    <w:rsid w:val="00AD3DEB"/>
    <w:rsid w:val="00BA63BF"/>
    <w:rsid w:val="00BB1462"/>
    <w:rsid w:val="00BE07A8"/>
    <w:rsid w:val="00C36B24"/>
    <w:rsid w:val="00CA57A7"/>
    <w:rsid w:val="00D43CA0"/>
    <w:rsid w:val="00D7258C"/>
    <w:rsid w:val="00D80B45"/>
    <w:rsid w:val="00FE4763"/>
    <w:rsid w:val="205D7839"/>
    <w:rsid w:val="66F474A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F589"/>
  <w15:docId w15:val="{9198CA21-EBFD-44C5-9605-90C040E7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4" w:lineRule="auto"/>
    </w:pPr>
    <w:rPr>
      <w:rFonts w:ascii="Calibri" w:eastAsia="Times New Roman" w:hAnsi="Calibri"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Silvia Pentassuglio</cp:lastModifiedBy>
  <cp:revision>4</cp:revision>
  <dcterms:created xsi:type="dcterms:W3CDTF">2023-02-16T11:31:00Z</dcterms:created>
  <dcterms:modified xsi:type="dcterms:W3CDTF">2023-02-22T14:33:00Z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3082-11.2.0.11440</vt:lpwstr>
  </property>
  <property fmtid="{D5CDD505-2E9C-101B-9397-08002B2CF9AE}" pid="3" name="ICV">
    <vt:lpwstr>8D31E027F9E9495B978BFC9B85AE1675</vt:lpwstr>
  </property>
</Properties>
</file>